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FC4" w:rsidRPr="00E97BFF" w:rsidRDefault="00325CC9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Долбоор </w:t>
      </w:r>
    </w:p>
    <w:p w:rsidR="00EB4FC4" w:rsidRPr="00E97BFF" w:rsidRDefault="00EB4FC4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67EAA" w:rsidRPr="00E97BFF" w:rsidRDefault="00E67EAA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B4FC4" w:rsidRPr="00E97BFF" w:rsidRDefault="00EB4FC4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</w:t>
      </w:r>
      <w:r w:rsidR="00BB2ADE" w:rsidRPr="00E97BF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АСЫНЫН МЫЙЗАМЫ</w:t>
      </w:r>
      <w:r w:rsidRPr="00E97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B4FC4" w:rsidRPr="00E97BFF" w:rsidRDefault="00EB4FC4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1828" w:rsidRPr="00E97BFF" w:rsidRDefault="00F21828" w:rsidP="00F218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E97BFF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Мамлекеттик социалдык камсыздандыруу маселелери боюнча</w:t>
      </w:r>
    </w:p>
    <w:p w:rsidR="00F21828" w:rsidRPr="00E97BFF" w:rsidRDefault="00F21828" w:rsidP="00F218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 w:rsidRPr="00E97BFF"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  <w:t>айрым мыйзам актыларына өзгөртүүлөрдү киргизүү жөнүндө</w:t>
      </w:r>
    </w:p>
    <w:p w:rsidR="00E67EAA" w:rsidRPr="00E97BFF" w:rsidRDefault="00320264" w:rsidP="00320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E97BF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</w:p>
    <w:p w:rsidR="00E86BF6" w:rsidRPr="00E97BFF" w:rsidRDefault="00320264" w:rsidP="00E97B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E97BF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E97BF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E97BF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</w:p>
    <w:p w:rsidR="00EB4FC4" w:rsidRPr="00E97BFF" w:rsidRDefault="00EB4FC4" w:rsidP="00E97B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bookmarkStart w:id="0" w:name="st_1"/>
      <w:bookmarkEnd w:id="0"/>
      <w:r w:rsidRPr="00E97BF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1</w:t>
      </w:r>
      <w:r w:rsidR="00BB2ADE" w:rsidRPr="00E97BF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r w:rsidRPr="00E97BF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</w:p>
    <w:p w:rsidR="008C1B8A" w:rsidRPr="00E97BFF" w:rsidRDefault="008C1B8A" w:rsidP="00E97BFF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 w:rsidRPr="00E97BFF">
        <w:rPr>
          <w:rFonts w:ascii="Times New Roman" w:hAnsi="Times New Roman" w:cs="Times New Roman"/>
          <w:sz w:val="24"/>
          <w:lang w:val="ky-KG"/>
        </w:rPr>
        <w:t xml:space="preserve">«Кыргыз Республикасынын Социалдык фонду жөнүндө» Кыргыз Республикасынын </w:t>
      </w:r>
      <w:r w:rsidRPr="00E97BFF">
        <w:rPr>
          <w:rFonts w:ascii="Times New Roman" w:hAnsi="Times New Roman" w:cs="Times New Roman"/>
          <w:color w:val="000000" w:themeColor="text1"/>
          <w:sz w:val="24"/>
          <w:lang w:val="ky-KG"/>
        </w:rPr>
        <w:fldChar w:fldCharType="begin"/>
      </w:r>
      <w:r w:rsidRPr="00E97BFF">
        <w:rPr>
          <w:rFonts w:ascii="Times New Roman" w:hAnsi="Times New Roman" w:cs="Times New Roman"/>
          <w:color w:val="000000" w:themeColor="text1"/>
          <w:sz w:val="24"/>
          <w:lang w:val="ky-KG"/>
        </w:rPr>
        <w:instrText xml:space="preserve"> HYPERLINK "toktom://db/48387" </w:instrText>
      </w:r>
      <w:r w:rsidRPr="00E97BFF">
        <w:rPr>
          <w:rFonts w:ascii="Times New Roman" w:hAnsi="Times New Roman" w:cs="Times New Roman"/>
          <w:color w:val="000000" w:themeColor="text1"/>
          <w:sz w:val="24"/>
          <w:lang w:val="ky-KG"/>
        </w:rPr>
        <w:fldChar w:fldCharType="separate"/>
      </w:r>
      <w:r w:rsidRPr="00E97BFF">
        <w:rPr>
          <w:rStyle w:val="aa"/>
          <w:rFonts w:ascii="Times New Roman" w:hAnsi="Times New Roman" w:cs="Times New Roman"/>
          <w:color w:val="000000" w:themeColor="text1"/>
          <w:sz w:val="24"/>
          <w:u w:val="none"/>
          <w:lang w:val="ky-KG"/>
        </w:rPr>
        <w:t>Мыйзамына</w:t>
      </w:r>
      <w:r w:rsidRPr="00E97BFF">
        <w:rPr>
          <w:rFonts w:ascii="Times New Roman" w:hAnsi="Times New Roman" w:cs="Times New Roman"/>
          <w:color w:val="000000" w:themeColor="text1"/>
          <w:sz w:val="24"/>
          <w:lang w:val="ky-KG"/>
        </w:rPr>
        <w:fldChar w:fldCharType="end"/>
      </w:r>
      <w:r w:rsidRPr="00E97BFF">
        <w:rPr>
          <w:rFonts w:ascii="Times New Roman" w:hAnsi="Times New Roman" w:cs="Times New Roman"/>
          <w:color w:val="000000" w:themeColor="text1"/>
          <w:sz w:val="24"/>
          <w:lang w:val="ky-KG"/>
        </w:rPr>
        <w:t xml:space="preserve"> </w:t>
      </w:r>
      <w:r w:rsidRPr="00E97BFF">
        <w:rPr>
          <w:rFonts w:ascii="Times New Roman" w:hAnsi="Times New Roman" w:cs="Times New Roman"/>
          <w:sz w:val="24"/>
          <w:lang w:val="ky-KG"/>
        </w:rPr>
        <w:t>(Кыргыз Республикасынын Жогорку Кеңешинин Жарчысы, 2004-ж., № 11, 510-ст.) төмөнкүдөй өзгөртүүлөр киргизилсин:</w:t>
      </w:r>
    </w:p>
    <w:p w:rsidR="008C1B8A" w:rsidRPr="00E97BFF" w:rsidRDefault="008C1B8A" w:rsidP="00E97BF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 w:rsidRPr="00E97BF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3-статьянын жыйырма үчүнчү жана жыйырма төртүнчү абзацтары менен төмөнкү мазмунда толукталсын: </w:t>
      </w:r>
    </w:p>
    <w:p w:rsidR="008C1B8A" w:rsidRPr="00E97BFF" w:rsidRDefault="001E6391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чет </w:t>
      </w:r>
      <w:proofErr w:type="spellStart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өлкө</w:t>
      </w:r>
      <w:proofErr w:type="spellEnd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валютасын</w:t>
      </w:r>
      <w:proofErr w:type="spellEnd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сатып</w:t>
      </w:r>
      <w:proofErr w:type="spellEnd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алуу</w:t>
      </w:r>
      <w:proofErr w:type="spellEnd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сатуу</w:t>
      </w:r>
      <w:proofErr w:type="spellEnd"/>
      <w:r w:rsidR="002D551B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D551B" w:rsidRPr="00E97BFF" w:rsidRDefault="002D551B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баалуу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металлдарды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(алтын,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күмүш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платина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башка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баалуу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металлдар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сатып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E6391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6B355D" w:rsidRPr="00E97BFF" w:rsidRDefault="006B355D" w:rsidP="00E97BF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55D" w:rsidRPr="00E97BFF" w:rsidRDefault="00832C16" w:rsidP="00E97B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2-берене.</w:t>
      </w:r>
    </w:p>
    <w:p w:rsidR="00AB4576" w:rsidRPr="00E97BFF" w:rsidRDefault="00AB4576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E97BFF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Кыргыз Республикасында мамлекеттик социалдык камсыздандыруу боюнча пенсиянын топтоо бөлүгүн каржылоо үчүн каражаттарды инвестициялоо жөнүндө</w:t>
      </w:r>
      <w:r w:rsidRPr="00E97B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 </w:t>
      </w:r>
      <w:r w:rsidRPr="00E97BFF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 xml:space="preserve">Кыргыз Республикасынын </w:t>
      </w:r>
      <w:r w:rsidRPr="00E97BF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ky-KG" w:eastAsia="ru-RU"/>
        </w:rPr>
        <w:fldChar w:fldCharType="begin"/>
      </w:r>
      <w:r w:rsidRPr="00E97BF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ky-KG" w:eastAsia="ru-RU"/>
        </w:rPr>
        <w:instrText xml:space="preserve"> HYPERLINK "toktom://db/106196" </w:instrText>
      </w:r>
      <w:r w:rsidRPr="00E97BF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ky-KG" w:eastAsia="ru-RU"/>
        </w:rPr>
        <w:fldChar w:fldCharType="separate"/>
      </w:r>
      <w:r w:rsidRPr="00E97BFF">
        <w:rPr>
          <w:rStyle w:val="aa"/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u w:val="none"/>
          <w:lang w:val="ky-KG" w:eastAsia="ru-RU"/>
        </w:rPr>
        <w:t>Мыйзамына</w:t>
      </w:r>
      <w:r w:rsidRPr="00E97BF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fldChar w:fldCharType="end"/>
      </w:r>
      <w:r w:rsidRPr="00E97BF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ky-KG" w:eastAsia="ru-RU"/>
        </w:rPr>
        <w:t xml:space="preserve"> </w:t>
      </w:r>
      <w:r w:rsidRPr="00E97BFF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(Кыргыз Республикасынын Жогорку Кеңешинин Жарчысы, 2011-ж., № 7, 981-ст.) төмөнкүдөй өзгөртүү киргизилсин:</w:t>
      </w:r>
    </w:p>
    <w:p w:rsidR="002D551B" w:rsidRPr="00E97BFF" w:rsidRDefault="004427BD" w:rsidP="00E97BF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6-</w:t>
      </w:r>
      <w:r w:rsidR="00854400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берененин</w:t>
      </w: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5-бөлүгү 6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7-пунктчалар </w:t>
      </w:r>
      <w:proofErr w:type="spellStart"/>
      <w:r w:rsidR="002C0A4E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менен</w:t>
      </w:r>
      <w:proofErr w:type="spellEnd"/>
      <w:r w:rsidR="002C0A4E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2C0A4E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төмөнкү</w:t>
      </w:r>
      <w:proofErr w:type="spellEnd"/>
      <w:r w:rsidR="002C0A4E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2C0A4E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мазмунда</w:t>
      </w:r>
      <w:proofErr w:type="spellEnd"/>
      <w:r w:rsidR="002C0A4E"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толукталсын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854400" w:rsidRPr="00E97BFF" w:rsidRDefault="00854400" w:rsidP="00E97BFF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«6)</w:t>
      </w:r>
      <w:r w:rsidRPr="00E97BFF">
        <w:t xml:space="preserve"> </w:t>
      </w: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МПТФ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финансылык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туруктуулугун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камсыз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кылуу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үчүн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резервдик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фондун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түзүүгө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854400" w:rsidRPr="00E97BFF" w:rsidRDefault="00854400" w:rsidP="00E97BFF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7)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Кыргыз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Министрлеринин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Кабинетинде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каралган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башка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төлөмдөр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.».</w:t>
      </w:r>
    </w:p>
    <w:p w:rsidR="00854400" w:rsidRPr="00E97BFF" w:rsidRDefault="002C0A4E" w:rsidP="00E97BFF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2) 19 –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берене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F225B" w:rsidRPr="00E97BFF" w:rsidRDefault="00AF225B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1-бөлүктүн 6-пунктчасы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төмөнкүдөй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редакцияда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баяндалсын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F225B" w:rsidRPr="00E97BFF" w:rsidRDefault="00AF225B" w:rsidP="00E97BFF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«6)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кредиттик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мекемелердеги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улуттук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чет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өлкөлүк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валюталардагы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депозиттер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;</w:t>
      </w: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2C0A4E" w:rsidRPr="00E97BFF" w:rsidRDefault="002C0A4E" w:rsidP="00E97BFF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1-бөлүк 7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8-пункттар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менен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төмөнкү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мазмунда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толукталсын</w:t>
      </w:r>
      <w:proofErr w:type="spellEnd"/>
      <w:r w:rsidRPr="00E97BFF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2C0A4E" w:rsidRPr="00E97BFF" w:rsidRDefault="002C0A4E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«7)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баалуу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металлдарга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(алтын,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күмүш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платина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башка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баалуу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металлдар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2C0A4E" w:rsidRPr="00E97BFF" w:rsidRDefault="002C0A4E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8)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кредиттик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уюмдардын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эсептериндеги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улуттук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чет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өлкөлүк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валюталарга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C1B8A" w:rsidRPr="00E97BFF" w:rsidRDefault="002C0A4E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9)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Улуттук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банкынын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баалуу</w:t>
      </w:r>
      <w:proofErr w:type="spellEnd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кагаздарына</w:t>
      </w:r>
      <w:proofErr w:type="spellEnd"/>
      <w:r w:rsidR="007B7930"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97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F2467F" w:rsidRPr="00E97BFF" w:rsidRDefault="00F2467F" w:rsidP="00E97B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467F" w:rsidRPr="00E97BFF" w:rsidRDefault="00F2467F" w:rsidP="00E97B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7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3-берене.</w:t>
      </w:r>
    </w:p>
    <w:p w:rsidR="00832C16" w:rsidRPr="00E97BFF" w:rsidRDefault="00832C16" w:rsidP="00E97B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4E8D" w:rsidRPr="00E97BFF" w:rsidRDefault="007D4E8D" w:rsidP="00E97BFF">
      <w:pPr>
        <w:tabs>
          <w:tab w:val="left" w:pos="4678"/>
          <w:tab w:val="center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97BFF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беш күн</w:t>
      </w:r>
      <w:r w:rsidR="000D4515" w:rsidRPr="00E97BFF">
        <w:rPr>
          <w:rFonts w:ascii="Times New Roman" w:hAnsi="Times New Roman" w:cs="Times New Roman"/>
          <w:sz w:val="24"/>
          <w:szCs w:val="24"/>
          <w:lang w:val="ky-KG"/>
        </w:rPr>
        <w:t xml:space="preserve"> өткөндөн кийин күчүнө кирет.</w:t>
      </w:r>
    </w:p>
    <w:p w:rsidR="007D4E8D" w:rsidRPr="00E97BFF" w:rsidRDefault="007D4E8D" w:rsidP="00E97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97B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</w:t>
      </w:r>
      <w:bookmarkStart w:id="1" w:name="_GoBack"/>
      <w:bookmarkEnd w:id="1"/>
      <w:r w:rsidR="000D4515" w:rsidRPr="00E97BF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Министрлеринин Кабинети </w:t>
      </w:r>
      <w:r w:rsidRPr="00E97B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алты айлык мөөнөттө өзүнүн ченемдик укуктук актыларын ушул Мыйзамга шайкеш келтирсин.</w:t>
      </w:r>
    </w:p>
    <w:p w:rsidR="00D84587" w:rsidRPr="00E97BFF" w:rsidRDefault="00D84587" w:rsidP="00E97BF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77003" w:rsidRPr="00E97BFF" w:rsidRDefault="00777003" w:rsidP="00E97BF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9523D" w:rsidRPr="00E97BFF" w:rsidRDefault="007D4E8D" w:rsidP="00E97BF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97BFF">
        <w:rPr>
          <w:rFonts w:ascii="Times New Roman" w:hAnsi="Times New Roman" w:cs="Times New Roman"/>
          <w:b/>
          <w:sz w:val="24"/>
          <w:szCs w:val="24"/>
        </w:rPr>
        <w:t>Президент</w:t>
      </w:r>
      <w:r w:rsidR="00774351" w:rsidRPr="00E97BFF">
        <w:rPr>
          <w:rFonts w:ascii="Times New Roman" w:hAnsi="Times New Roman" w:cs="Times New Roman"/>
          <w:b/>
          <w:sz w:val="24"/>
          <w:szCs w:val="24"/>
        </w:rPr>
        <w:tab/>
      </w:r>
      <w:r w:rsidR="00774351" w:rsidRPr="00E97BFF">
        <w:rPr>
          <w:rFonts w:ascii="Times New Roman" w:hAnsi="Times New Roman" w:cs="Times New Roman"/>
          <w:b/>
          <w:sz w:val="24"/>
          <w:szCs w:val="24"/>
        </w:rPr>
        <w:tab/>
      </w:r>
      <w:r w:rsidR="00774351" w:rsidRPr="00E97BFF">
        <w:rPr>
          <w:rFonts w:ascii="Times New Roman" w:hAnsi="Times New Roman" w:cs="Times New Roman"/>
          <w:b/>
          <w:sz w:val="24"/>
          <w:szCs w:val="24"/>
        </w:rPr>
        <w:tab/>
      </w:r>
      <w:r w:rsidR="00774351" w:rsidRPr="00E97BFF">
        <w:rPr>
          <w:rFonts w:ascii="Times New Roman" w:hAnsi="Times New Roman" w:cs="Times New Roman"/>
          <w:b/>
          <w:sz w:val="24"/>
          <w:szCs w:val="24"/>
        </w:rPr>
        <w:tab/>
      </w:r>
      <w:r w:rsidR="00223FD0" w:rsidRPr="00E97BFF">
        <w:rPr>
          <w:rFonts w:ascii="Times New Roman" w:hAnsi="Times New Roman" w:cs="Times New Roman"/>
          <w:b/>
          <w:sz w:val="24"/>
          <w:szCs w:val="24"/>
        </w:rPr>
        <w:tab/>
      </w:r>
      <w:r w:rsidR="00223FD0" w:rsidRPr="00E97BFF">
        <w:rPr>
          <w:rFonts w:ascii="Times New Roman" w:hAnsi="Times New Roman" w:cs="Times New Roman"/>
          <w:b/>
          <w:sz w:val="24"/>
          <w:szCs w:val="24"/>
        </w:rPr>
        <w:tab/>
      </w:r>
      <w:r w:rsidR="004A7CB6" w:rsidRPr="00E97BF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774351" w:rsidRPr="00E97BFF">
        <w:rPr>
          <w:rFonts w:ascii="Times New Roman" w:hAnsi="Times New Roman" w:cs="Times New Roman"/>
          <w:b/>
          <w:sz w:val="24"/>
          <w:szCs w:val="24"/>
        </w:rPr>
        <w:t>С.Н.Жапаров</w:t>
      </w:r>
      <w:proofErr w:type="spellEnd"/>
      <w:r w:rsidR="00774351" w:rsidRPr="00E97B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FC4" w:rsidRPr="00E97BFF">
        <w:rPr>
          <w:rFonts w:ascii="Times New Roman" w:hAnsi="Times New Roman" w:cs="Times New Roman"/>
          <w:b/>
          <w:sz w:val="24"/>
          <w:szCs w:val="24"/>
        </w:rPr>
        <w:tab/>
      </w:r>
    </w:p>
    <w:sectPr w:rsidR="0089523D" w:rsidRPr="00E97BFF" w:rsidSect="00660C65">
      <w:headerReference w:type="default" r:id="rId8"/>
      <w:footerReference w:type="default" r:id="rId9"/>
      <w:footerReference w:type="first" r:id="rId10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D7C" w:rsidRDefault="00F25D7C">
      <w:pPr>
        <w:spacing w:after="0" w:line="240" w:lineRule="auto"/>
      </w:pPr>
      <w:r>
        <w:separator/>
      </w:r>
    </w:p>
  </w:endnote>
  <w:endnote w:type="continuationSeparator" w:id="0">
    <w:p w:rsidR="00F25D7C" w:rsidRDefault="00F2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16" w:rsidRPr="00832C16" w:rsidRDefault="00832C16" w:rsidP="00832C16">
    <w:pPr>
      <w:pStyle w:val="a8"/>
      <w:rPr>
        <w:rFonts w:ascii="Times New Roman" w:hAnsi="Times New Roman" w:cs="Times New Roman"/>
        <w:sz w:val="24"/>
        <w:lang w:val="ky-KG"/>
      </w:rPr>
    </w:pPr>
    <w:r w:rsidRPr="00832C16">
      <w:rPr>
        <w:rFonts w:ascii="Times New Roman" w:hAnsi="Times New Roman" w:cs="Times New Roman"/>
        <w:sz w:val="24"/>
        <w:lang w:val="ky-KG"/>
      </w:rPr>
      <w:t>Кыргыз Республикасынын</w:t>
    </w:r>
  </w:p>
  <w:p w:rsidR="00832C16" w:rsidRPr="00832C16" w:rsidRDefault="00832C16" w:rsidP="00832C16">
    <w:pPr>
      <w:pStyle w:val="a8"/>
      <w:rPr>
        <w:rFonts w:ascii="Times New Roman" w:hAnsi="Times New Roman" w:cs="Times New Roman"/>
        <w:sz w:val="24"/>
        <w:lang w:val="ky-KG"/>
      </w:rPr>
    </w:pPr>
    <w:r w:rsidRPr="00832C16">
      <w:rPr>
        <w:rFonts w:ascii="Times New Roman" w:hAnsi="Times New Roman" w:cs="Times New Roman"/>
        <w:sz w:val="24"/>
        <w:lang w:val="ky-KG"/>
      </w:rPr>
      <w:t>Социалдык фондунун төрагасы</w:t>
    </w:r>
  </w:p>
  <w:p w:rsidR="00832C16" w:rsidRDefault="00832C16" w:rsidP="00832C16">
    <w:pPr>
      <w:pStyle w:val="a8"/>
      <w:rPr>
        <w:rFonts w:ascii="Times New Roman" w:hAnsi="Times New Roman" w:cs="Times New Roman"/>
        <w:sz w:val="24"/>
      </w:rPr>
    </w:pPr>
    <w:r w:rsidRPr="00832C16">
      <w:rPr>
        <w:rFonts w:ascii="Times New Roman" w:hAnsi="Times New Roman" w:cs="Times New Roman"/>
        <w:sz w:val="24"/>
        <w:lang w:val="ky-KG"/>
      </w:rPr>
      <w:t xml:space="preserve">Б.Дж.Алиев    </w:t>
    </w:r>
    <w:r w:rsidR="00E67EAA">
      <w:rPr>
        <w:rFonts w:ascii="Times New Roman" w:hAnsi="Times New Roman" w:cs="Times New Roman"/>
        <w:sz w:val="24"/>
        <w:lang w:val="ky-KG"/>
      </w:rPr>
      <w:t xml:space="preserve">    </w:t>
    </w:r>
    <w:r w:rsidRPr="00832C16">
      <w:rPr>
        <w:rFonts w:ascii="Times New Roman" w:hAnsi="Times New Roman" w:cs="Times New Roman"/>
        <w:sz w:val="24"/>
        <w:lang w:val="ky-KG"/>
      </w:rPr>
      <w:t>_</w:t>
    </w:r>
    <w:r w:rsidRPr="00832C16">
      <w:rPr>
        <w:rFonts w:ascii="Times New Roman" w:hAnsi="Times New Roman" w:cs="Times New Roman"/>
        <w:sz w:val="24"/>
      </w:rPr>
      <w:t>______________________________</w:t>
    </w:r>
    <w:r w:rsidR="00E67EAA">
      <w:rPr>
        <w:rFonts w:ascii="Times New Roman" w:hAnsi="Times New Roman" w:cs="Times New Roman"/>
        <w:sz w:val="24"/>
      </w:rPr>
      <w:t xml:space="preserve">      </w:t>
    </w:r>
    <w:r w:rsidRPr="00832C16">
      <w:rPr>
        <w:rFonts w:ascii="Times New Roman" w:hAnsi="Times New Roman" w:cs="Times New Roman"/>
        <w:sz w:val="24"/>
      </w:rPr>
      <w:t xml:space="preserve">   </w:t>
    </w:r>
    <w:r w:rsidRPr="00832C16">
      <w:rPr>
        <w:rFonts w:ascii="Times New Roman" w:hAnsi="Times New Roman" w:cs="Times New Roman"/>
        <w:sz w:val="24"/>
        <w:lang w:val="ky-KG"/>
      </w:rPr>
      <w:t>2022-ж.</w:t>
    </w:r>
    <w:r w:rsidR="00E67EAA">
      <w:rPr>
        <w:rFonts w:ascii="Times New Roman" w:hAnsi="Times New Roman" w:cs="Times New Roman"/>
        <w:sz w:val="24"/>
        <w:lang w:val="ky-KG"/>
      </w:rPr>
      <w:t xml:space="preserve"> </w:t>
    </w:r>
    <w:r w:rsidRPr="00832C16">
      <w:rPr>
        <w:rFonts w:ascii="Times New Roman" w:hAnsi="Times New Roman" w:cs="Times New Roman"/>
        <w:sz w:val="24"/>
        <w:lang w:val="ky-KG"/>
      </w:rPr>
      <w:t>«___»_________</w:t>
    </w:r>
    <w:r w:rsidRPr="00832C16">
      <w:rPr>
        <w:rFonts w:ascii="Times New Roman" w:hAnsi="Times New Roman" w:cs="Times New Roman"/>
        <w:sz w:val="24"/>
      </w:rPr>
      <w:t xml:space="preserve"> </w:t>
    </w:r>
  </w:p>
  <w:p w:rsidR="00E67EAA" w:rsidRDefault="00E67EAA" w:rsidP="00832C16">
    <w:pPr>
      <w:pStyle w:val="a8"/>
      <w:rPr>
        <w:rFonts w:ascii="Times New Roman" w:hAnsi="Times New Roman" w:cs="Times New Roman"/>
        <w:sz w:val="24"/>
      </w:rPr>
    </w:pPr>
  </w:p>
  <w:p w:rsidR="00E67EAA" w:rsidRPr="00832C16" w:rsidRDefault="00E67EAA" w:rsidP="00832C16">
    <w:pPr>
      <w:pStyle w:val="a8"/>
      <w:rPr>
        <w:rFonts w:ascii="Times New Roman" w:hAnsi="Times New Roman" w:cs="Times New Roman"/>
        <w:sz w:val="24"/>
      </w:rPr>
    </w:pPr>
  </w:p>
  <w:p w:rsidR="00832C16" w:rsidRDefault="00832C1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16" w:rsidRPr="00832C16" w:rsidRDefault="00832C16" w:rsidP="00832C16">
    <w:pPr>
      <w:tabs>
        <w:tab w:val="center" w:pos="4844"/>
        <w:tab w:val="right" w:pos="8931"/>
      </w:tabs>
      <w:spacing w:after="0" w:line="240" w:lineRule="auto"/>
      <w:rPr>
        <w:rFonts w:ascii="Times New Roman" w:hAnsi="Times New Roman" w:cs="Times New Roman"/>
        <w:sz w:val="24"/>
        <w:lang w:val="ky-KG"/>
      </w:rPr>
    </w:pPr>
    <w:r w:rsidRPr="00832C16">
      <w:rPr>
        <w:rFonts w:ascii="Times New Roman" w:hAnsi="Times New Roman" w:cs="Times New Roman"/>
        <w:sz w:val="24"/>
        <w:lang w:val="ky-KG"/>
      </w:rPr>
      <w:t>Кыргыз Республикасынын</w:t>
    </w:r>
  </w:p>
  <w:p w:rsidR="00832C16" w:rsidRPr="00832C16" w:rsidRDefault="00832C16" w:rsidP="00832C16">
    <w:pPr>
      <w:tabs>
        <w:tab w:val="center" w:pos="4844"/>
        <w:tab w:val="right" w:pos="8931"/>
      </w:tabs>
      <w:spacing w:after="0" w:line="240" w:lineRule="auto"/>
      <w:rPr>
        <w:rFonts w:ascii="Times New Roman" w:hAnsi="Times New Roman" w:cs="Times New Roman"/>
        <w:sz w:val="24"/>
        <w:lang w:val="ky-KG"/>
      </w:rPr>
    </w:pPr>
    <w:r w:rsidRPr="00832C16">
      <w:rPr>
        <w:rFonts w:ascii="Times New Roman" w:hAnsi="Times New Roman" w:cs="Times New Roman"/>
        <w:sz w:val="24"/>
        <w:lang w:val="ky-KG"/>
      </w:rPr>
      <w:t>Социалдык фондунун төрагасы</w:t>
    </w:r>
  </w:p>
  <w:p w:rsidR="00832C16" w:rsidRPr="00832C16" w:rsidRDefault="00832C16" w:rsidP="00832C16">
    <w:pPr>
      <w:tabs>
        <w:tab w:val="center" w:pos="4844"/>
        <w:tab w:val="right" w:pos="8931"/>
      </w:tabs>
      <w:spacing w:after="0" w:line="240" w:lineRule="auto"/>
      <w:rPr>
        <w:rFonts w:ascii="Times New Roman" w:hAnsi="Times New Roman" w:cs="Times New Roman"/>
        <w:sz w:val="24"/>
      </w:rPr>
    </w:pPr>
    <w:r w:rsidRPr="00832C16">
      <w:rPr>
        <w:rFonts w:ascii="Times New Roman" w:hAnsi="Times New Roman" w:cs="Times New Roman"/>
        <w:sz w:val="24"/>
        <w:lang w:val="ky-KG"/>
      </w:rPr>
      <w:t xml:space="preserve">Б.Дж.Алиев    </w:t>
    </w:r>
    <w:r w:rsidR="00E67EAA">
      <w:rPr>
        <w:rFonts w:ascii="Times New Roman" w:hAnsi="Times New Roman" w:cs="Times New Roman"/>
        <w:sz w:val="24"/>
        <w:lang w:val="ky-KG"/>
      </w:rPr>
      <w:t xml:space="preserve">      </w:t>
    </w:r>
    <w:r w:rsidR="00660C65">
      <w:rPr>
        <w:rFonts w:ascii="Times New Roman" w:hAnsi="Times New Roman" w:cs="Times New Roman"/>
        <w:sz w:val="24"/>
        <w:lang w:val="ky-KG"/>
      </w:rPr>
      <w:t xml:space="preserve">         </w:t>
    </w:r>
    <w:r w:rsidR="00E67EAA">
      <w:rPr>
        <w:rFonts w:ascii="Times New Roman" w:hAnsi="Times New Roman" w:cs="Times New Roman"/>
        <w:sz w:val="24"/>
        <w:lang w:val="ky-KG"/>
      </w:rPr>
      <w:t xml:space="preserve"> </w:t>
    </w:r>
    <w:r w:rsidRPr="00832C16">
      <w:rPr>
        <w:rFonts w:ascii="Times New Roman" w:hAnsi="Times New Roman" w:cs="Times New Roman"/>
        <w:sz w:val="24"/>
      </w:rPr>
      <w:t>_____________________________</w:t>
    </w:r>
    <w:r w:rsidR="00E67EAA">
      <w:rPr>
        <w:rFonts w:ascii="Times New Roman" w:hAnsi="Times New Roman" w:cs="Times New Roman"/>
        <w:sz w:val="24"/>
      </w:rPr>
      <w:t xml:space="preserve"> </w:t>
    </w:r>
    <w:r w:rsidRPr="00832C16">
      <w:rPr>
        <w:rFonts w:ascii="Times New Roman" w:hAnsi="Times New Roman" w:cs="Times New Roman"/>
        <w:sz w:val="24"/>
      </w:rPr>
      <w:t xml:space="preserve">         </w:t>
    </w:r>
    <w:r w:rsidRPr="00832C16">
      <w:rPr>
        <w:rFonts w:ascii="Times New Roman" w:hAnsi="Times New Roman" w:cs="Times New Roman"/>
        <w:sz w:val="24"/>
        <w:lang w:val="ky-KG"/>
      </w:rPr>
      <w:t>2022-ж.</w:t>
    </w:r>
    <w:r w:rsidR="00E67EAA">
      <w:rPr>
        <w:rFonts w:ascii="Times New Roman" w:hAnsi="Times New Roman" w:cs="Times New Roman"/>
        <w:sz w:val="24"/>
        <w:lang w:val="ky-KG"/>
      </w:rPr>
      <w:t xml:space="preserve"> </w:t>
    </w:r>
    <w:r w:rsidRPr="00832C16">
      <w:rPr>
        <w:rFonts w:ascii="Times New Roman" w:hAnsi="Times New Roman" w:cs="Times New Roman"/>
        <w:sz w:val="24"/>
        <w:lang w:val="ky-KG"/>
      </w:rPr>
      <w:t>«___»_________</w:t>
    </w:r>
    <w:r w:rsidRPr="00832C16">
      <w:rPr>
        <w:rFonts w:ascii="Times New Roman" w:hAnsi="Times New Roman" w:cs="Times New Roman"/>
        <w:sz w:val="24"/>
      </w:rPr>
      <w:t xml:space="preserve"> </w:t>
    </w:r>
  </w:p>
  <w:p w:rsidR="00832C16" w:rsidRPr="00832C16" w:rsidRDefault="00832C16" w:rsidP="00832C16">
    <w:pPr>
      <w:tabs>
        <w:tab w:val="center" w:pos="4844"/>
        <w:tab w:val="right" w:pos="8931"/>
      </w:tabs>
      <w:spacing w:after="0" w:line="240" w:lineRule="auto"/>
    </w:pPr>
    <w:r w:rsidRPr="00832C16">
      <w:tab/>
    </w:r>
  </w:p>
  <w:p w:rsidR="008C03A9" w:rsidRDefault="008C03A9" w:rsidP="008C03A9">
    <w:pPr>
      <w:tabs>
        <w:tab w:val="center" w:pos="4844"/>
        <w:tab w:val="right" w:pos="8931"/>
      </w:tabs>
      <w:spacing w:after="0" w:line="240" w:lineRule="auto"/>
    </w:pPr>
  </w:p>
  <w:p w:rsidR="00832C16" w:rsidRPr="00832C16" w:rsidRDefault="00832C16" w:rsidP="008C03A9">
    <w:pPr>
      <w:tabs>
        <w:tab w:val="center" w:pos="4844"/>
        <w:tab w:val="right" w:pos="8931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D7C" w:rsidRDefault="00F25D7C">
      <w:pPr>
        <w:spacing w:after="0" w:line="240" w:lineRule="auto"/>
      </w:pPr>
      <w:r>
        <w:separator/>
      </w:r>
    </w:p>
  </w:footnote>
  <w:footnote w:type="continuationSeparator" w:id="0">
    <w:p w:rsidR="00F25D7C" w:rsidRDefault="00F2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4C" w:rsidRPr="00B70E16" w:rsidRDefault="00F25D7C" w:rsidP="00D84587">
    <w:pPr>
      <w:pStyle w:val="a4"/>
      <w:rPr>
        <w:rFonts w:ascii="Times New Roman" w:hAnsi="Times New Roman" w:cs="Times New Roman"/>
        <w:sz w:val="24"/>
        <w:szCs w:val="24"/>
      </w:rPr>
    </w:pPr>
  </w:p>
  <w:p w:rsidR="002C0F6B" w:rsidRPr="00B70E16" w:rsidRDefault="00F25D7C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352CC"/>
    <w:multiLevelType w:val="hybridMultilevel"/>
    <w:tmpl w:val="E08C10BA"/>
    <w:lvl w:ilvl="0" w:tplc="CD5E0A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D953F3"/>
    <w:multiLevelType w:val="hybridMultilevel"/>
    <w:tmpl w:val="50089166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19858A1"/>
    <w:multiLevelType w:val="hybridMultilevel"/>
    <w:tmpl w:val="60226914"/>
    <w:lvl w:ilvl="0" w:tplc="8AA8F8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7518BC"/>
    <w:multiLevelType w:val="hybridMultilevel"/>
    <w:tmpl w:val="77463EEA"/>
    <w:lvl w:ilvl="0" w:tplc="110E94A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C4"/>
    <w:rsid w:val="00023D70"/>
    <w:rsid w:val="000257C2"/>
    <w:rsid w:val="0008109B"/>
    <w:rsid w:val="000B09C0"/>
    <w:rsid w:val="000D109E"/>
    <w:rsid w:val="000D4515"/>
    <w:rsid w:val="000D5950"/>
    <w:rsid w:val="000E0977"/>
    <w:rsid w:val="000E726C"/>
    <w:rsid w:val="000F652C"/>
    <w:rsid w:val="00106115"/>
    <w:rsid w:val="00116C9C"/>
    <w:rsid w:val="00117131"/>
    <w:rsid w:val="00156BC4"/>
    <w:rsid w:val="001641BA"/>
    <w:rsid w:val="00167A3E"/>
    <w:rsid w:val="00185698"/>
    <w:rsid w:val="00187487"/>
    <w:rsid w:val="001D1149"/>
    <w:rsid w:val="001E6391"/>
    <w:rsid w:val="00201B75"/>
    <w:rsid w:val="00223FD0"/>
    <w:rsid w:val="0024120B"/>
    <w:rsid w:val="00261947"/>
    <w:rsid w:val="0026668E"/>
    <w:rsid w:val="00274351"/>
    <w:rsid w:val="002875AA"/>
    <w:rsid w:val="00292277"/>
    <w:rsid w:val="00293EA6"/>
    <w:rsid w:val="00295422"/>
    <w:rsid w:val="002C0A4E"/>
    <w:rsid w:val="002D0758"/>
    <w:rsid w:val="002D551B"/>
    <w:rsid w:val="00320264"/>
    <w:rsid w:val="00325CC9"/>
    <w:rsid w:val="00360E7F"/>
    <w:rsid w:val="00392627"/>
    <w:rsid w:val="00397F62"/>
    <w:rsid w:val="003D6C43"/>
    <w:rsid w:val="003E0CA3"/>
    <w:rsid w:val="00405C7D"/>
    <w:rsid w:val="00417EB8"/>
    <w:rsid w:val="004427BD"/>
    <w:rsid w:val="004A67E8"/>
    <w:rsid w:val="004A7CB6"/>
    <w:rsid w:val="004B5FE5"/>
    <w:rsid w:val="0054135E"/>
    <w:rsid w:val="00553765"/>
    <w:rsid w:val="005848C6"/>
    <w:rsid w:val="005B49DF"/>
    <w:rsid w:val="00615FAE"/>
    <w:rsid w:val="00615FDB"/>
    <w:rsid w:val="00625EB3"/>
    <w:rsid w:val="00632873"/>
    <w:rsid w:val="006350C5"/>
    <w:rsid w:val="00660C65"/>
    <w:rsid w:val="00694531"/>
    <w:rsid w:val="006B355D"/>
    <w:rsid w:val="00701344"/>
    <w:rsid w:val="00711BCC"/>
    <w:rsid w:val="007649C2"/>
    <w:rsid w:val="0076767C"/>
    <w:rsid w:val="00774351"/>
    <w:rsid w:val="00777003"/>
    <w:rsid w:val="007866FD"/>
    <w:rsid w:val="007B4BC2"/>
    <w:rsid w:val="007B7930"/>
    <w:rsid w:val="007D4E8D"/>
    <w:rsid w:val="00807A33"/>
    <w:rsid w:val="00810EB9"/>
    <w:rsid w:val="00814480"/>
    <w:rsid w:val="00832C16"/>
    <w:rsid w:val="00854400"/>
    <w:rsid w:val="00897414"/>
    <w:rsid w:val="008C03A9"/>
    <w:rsid w:val="008C1B8A"/>
    <w:rsid w:val="008E1D97"/>
    <w:rsid w:val="00904CEA"/>
    <w:rsid w:val="00920B5A"/>
    <w:rsid w:val="0093030C"/>
    <w:rsid w:val="009506E5"/>
    <w:rsid w:val="009847A7"/>
    <w:rsid w:val="009B48E7"/>
    <w:rsid w:val="009C23C4"/>
    <w:rsid w:val="009D084C"/>
    <w:rsid w:val="00A20C8B"/>
    <w:rsid w:val="00A45027"/>
    <w:rsid w:val="00A62971"/>
    <w:rsid w:val="00A924C7"/>
    <w:rsid w:val="00A93FFB"/>
    <w:rsid w:val="00A958DE"/>
    <w:rsid w:val="00AB4576"/>
    <w:rsid w:val="00AF225B"/>
    <w:rsid w:val="00AF63ED"/>
    <w:rsid w:val="00B60B7D"/>
    <w:rsid w:val="00BB2ADE"/>
    <w:rsid w:val="00BE1A26"/>
    <w:rsid w:val="00BE699A"/>
    <w:rsid w:val="00C00BE2"/>
    <w:rsid w:val="00C32663"/>
    <w:rsid w:val="00C72870"/>
    <w:rsid w:val="00CD0896"/>
    <w:rsid w:val="00CF1AFD"/>
    <w:rsid w:val="00CF1D54"/>
    <w:rsid w:val="00D56BED"/>
    <w:rsid w:val="00D76A86"/>
    <w:rsid w:val="00D84587"/>
    <w:rsid w:val="00DD6E6E"/>
    <w:rsid w:val="00DF7B57"/>
    <w:rsid w:val="00E033A0"/>
    <w:rsid w:val="00E60BDF"/>
    <w:rsid w:val="00E67EAA"/>
    <w:rsid w:val="00E86BF6"/>
    <w:rsid w:val="00E976FF"/>
    <w:rsid w:val="00E97BFF"/>
    <w:rsid w:val="00EB4FC4"/>
    <w:rsid w:val="00F040DD"/>
    <w:rsid w:val="00F1089C"/>
    <w:rsid w:val="00F21828"/>
    <w:rsid w:val="00F2467F"/>
    <w:rsid w:val="00F25D7C"/>
    <w:rsid w:val="00F33134"/>
    <w:rsid w:val="00F461C3"/>
    <w:rsid w:val="00F61AAB"/>
    <w:rsid w:val="00F75034"/>
    <w:rsid w:val="00F769F6"/>
    <w:rsid w:val="00F85F04"/>
    <w:rsid w:val="00FA0912"/>
    <w:rsid w:val="00FA415D"/>
    <w:rsid w:val="00FB4BAC"/>
    <w:rsid w:val="00FD4462"/>
    <w:rsid w:val="00FD5E09"/>
    <w:rsid w:val="00FD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3E132-8B6D-45DD-94A3-9161DCC2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EB4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4FC4"/>
  </w:style>
  <w:style w:type="paragraph" w:styleId="a6">
    <w:name w:val="Balloon Text"/>
    <w:basedOn w:val="a"/>
    <w:link w:val="a7"/>
    <w:uiPriority w:val="99"/>
    <w:semiHidden/>
    <w:unhideWhenUsed/>
    <w:rsid w:val="00081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09B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C0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03A9"/>
  </w:style>
  <w:style w:type="character" w:styleId="aa">
    <w:name w:val="Hyperlink"/>
    <w:basedOn w:val="a0"/>
    <w:uiPriority w:val="99"/>
    <w:unhideWhenUsed/>
    <w:rsid w:val="008C1B8A"/>
    <w:rPr>
      <w:color w:val="0000FF"/>
      <w:u w:val="single"/>
    </w:rPr>
  </w:style>
  <w:style w:type="paragraph" w:customStyle="1" w:styleId="tkTekst">
    <w:name w:val="_Текст обычный (tkTekst)"/>
    <w:basedOn w:val="a"/>
    <w:rsid w:val="008C1B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A6D4C-2238-409B-A929-9B4495C5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Elnura</cp:lastModifiedBy>
  <cp:revision>31</cp:revision>
  <cp:lastPrinted>2022-05-25T05:15:00Z</cp:lastPrinted>
  <dcterms:created xsi:type="dcterms:W3CDTF">2022-04-05T08:50:00Z</dcterms:created>
  <dcterms:modified xsi:type="dcterms:W3CDTF">2022-05-25T05:15:00Z</dcterms:modified>
</cp:coreProperties>
</file>